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CF" w:rsidRDefault="008613D7" w:rsidP="008613D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8613D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</w:t>
      </w:r>
      <w:r w:rsidR="002914B3" w:rsidRPr="00EE57CF">
        <w:rPr>
          <w:rFonts w:ascii="Times New Roman" w:hAnsi="Times New Roman" w:cs="Times New Roman"/>
          <w:b/>
          <w:color w:val="7030A0"/>
          <w:sz w:val="28"/>
          <w:szCs w:val="28"/>
        </w:rPr>
        <w:t>Игры-</w:t>
      </w:r>
      <w:r w:rsidR="0054119A" w:rsidRPr="00EE57CF">
        <w:rPr>
          <w:rFonts w:ascii="Times New Roman" w:hAnsi="Times New Roman" w:cs="Times New Roman"/>
          <w:b/>
          <w:color w:val="7030A0"/>
          <w:sz w:val="28"/>
          <w:szCs w:val="28"/>
        </w:rPr>
        <w:t>упражнения «Проекция»</w:t>
      </w:r>
      <w:r w:rsidR="0054119A" w:rsidRPr="00EE57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EE57CF" w:rsidRDefault="00EE57CF" w:rsidP="008613D7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:rsidR="002914B3" w:rsidRPr="00974D58" w:rsidRDefault="0054119A" w:rsidP="008613D7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имеют повышенный уровень сложности, учитывают механизмы исследовательского поведения, особенности познавательной сферы и интересы конкретного ребенка, мотивированного на активизацию познавательных действий и, как следствие, получение им новых знаний. </w:t>
      </w:r>
    </w:p>
    <w:p w:rsidR="002914B3" w:rsidRPr="00974D58" w:rsidRDefault="003F6037" w:rsidP="008613D7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3360" behindDoc="0" locked="0" layoutInCell="1" allowOverlap="1" wp14:anchorId="26B68222" wp14:editId="42AB230D">
            <wp:simplePos x="0" y="0"/>
            <wp:positionH relativeFrom="margin">
              <wp:posOffset>5080</wp:posOffset>
            </wp:positionH>
            <wp:positionV relativeFrom="margin">
              <wp:posOffset>2020570</wp:posOffset>
            </wp:positionV>
            <wp:extent cx="1838325" cy="1968500"/>
            <wp:effectExtent l="0" t="0" r="9525" b="0"/>
            <wp:wrapSquare wrapText="bothSides"/>
            <wp:docPr id="1" name="Рисунок 1" descr="C:\Users\v\Desktop\Юденко буклет\c9908697-3d69-40cc-bcbc-d253500b8d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\Desktop\Юденко буклет\c9908697-3d69-40cc-bcbc-d253500b8dc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4B3" w:rsidRPr="00974D58">
        <w:rPr>
          <w:rFonts w:ascii="Times New Roman" w:hAnsi="Times New Roman" w:cs="Times New Roman"/>
          <w:sz w:val="27"/>
          <w:szCs w:val="27"/>
        </w:rPr>
        <w:t xml:space="preserve">   </w:t>
      </w:r>
      <w:r w:rsidR="008C694C" w:rsidRPr="00974D58">
        <w:rPr>
          <w:rFonts w:ascii="Times New Roman" w:hAnsi="Times New Roman" w:cs="Times New Roman"/>
          <w:sz w:val="27"/>
          <w:szCs w:val="27"/>
        </w:rPr>
        <w:t>Эффективным методом для лучшего усвоения и закрепления знаний является изображение объемных геометрических фигур на плоскости</w:t>
      </w:r>
      <w:r w:rsidR="001A6304" w:rsidRPr="00974D58">
        <w:rPr>
          <w:rFonts w:ascii="Times New Roman" w:hAnsi="Times New Roman" w:cs="Times New Roman"/>
          <w:sz w:val="27"/>
          <w:szCs w:val="27"/>
        </w:rPr>
        <w:t>, постройка их проекций.</w:t>
      </w:r>
    </w:p>
    <w:p w:rsidR="001A6304" w:rsidRPr="00974D58" w:rsidRDefault="00EE57CF" w:rsidP="008613D7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   </w:t>
      </w:r>
      <w:r w:rsidR="001A6304" w:rsidRPr="00974D58">
        <w:rPr>
          <w:rFonts w:ascii="Times New Roman" w:hAnsi="Times New Roman" w:cs="Times New Roman"/>
          <w:sz w:val="27"/>
          <w:szCs w:val="27"/>
        </w:rPr>
        <w:t>От возраста к возрасту у детей происходит знакомство, уточнение и углубление знаний о разнообразии геометрических фигур.</w:t>
      </w:r>
    </w:p>
    <w:p w:rsidR="001A6304" w:rsidRPr="00974D58" w:rsidRDefault="001A6304" w:rsidP="008613D7">
      <w:pPr>
        <w:spacing w:after="0"/>
        <w:ind w:left="142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  Дошкольники на основе сенсорного опыта учатся выделять характерные</w:t>
      </w:r>
      <w:r w:rsidR="00974D58">
        <w:rPr>
          <w:rFonts w:ascii="Times New Roman" w:hAnsi="Times New Roman" w:cs="Times New Roman"/>
          <w:sz w:val="27"/>
          <w:szCs w:val="27"/>
        </w:rPr>
        <w:t xml:space="preserve"> признаки и свойства, а также преобразовывать геометрические фигуры и использовать их в значимой для себя деятельности.</w:t>
      </w:r>
      <w:r w:rsidRPr="00974D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57CF" w:rsidRDefault="002914B3" w:rsidP="003F60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E57CF" w:rsidRDefault="00EE57CF" w:rsidP="003F6037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B5BC8" w:rsidRPr="00EE57CF" w:rsidRDefault="002914B3" w:rsidP="003F6037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E57CF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К</w:t>
      </w:r>
      <w:r w:rsidR="00AB5BC8" w:rsidRPr="00EE57CF">
        <w:rPr>
          <w:rFonts w:ascii="Times New Roman" w:hAnsi="Times New Roman" w:cs="Times New Roman"/>
          <w:b/>
          <w:color w:val="7030A0"/>
          <w:sz w:val="28"/>
          <w:szCs w:val="28"/>
        </w:rPr>
        <w:t>ак знакомить дошкольников с геометрическими фигурами.</w:t>
      </w:r>
      <w:r w:rsidR="00AB5BC8" w:rsidRPr="00EE57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EE57CF" w:rsidRDefault="00EE57CF" w:rsidP="00EE57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5BC8" w:rsidRPr="00974D58" w:rsidRDefault="00AB5BC8" w:rsidP="00EE57C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b/>
          <w:sz w:val="27"/>
          <w:szCs w:val="27"/>
        </w:rPr>
        <w:t>1 способ.</w:t>
      </w:r>
      <w:r w:rsidRPr="00974D58">
        <w:rPr>
          <w:rFonts w:ascii="Times New Roman" w:hAnsi="Times New Roman" w:cs="Times New Roman"/>
          <w:sz w:val="27"/>
          <w:szCs w:val="27"/>
        </w:rPr>
        <w:t xml:space="preserve"> С позиции сенсорного развития. Позвольте ребенку обследовать фигуру с помощью различных анализаторов: зрительного, двигательного и осязательного.</w:t>
      </w:r>
    </w:p>
    <w:p w:rsidR="00AB5BC8" w:rsidRPr="00974D58" w:rsidRDefault="00AB5BC8" w:rsidP="00EE57C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b/>
          <w:sz w:val="27"/>
          <w:szCs w:val="27"/>
        </w:rPr>
        <w:t>2 способ.</w:t>
      </w:r>
      <w:r w:rsidRPr="00974D58">
        <w:rPr>
          <w:rFonts w:ascii="Times New Roman" w:hAnsi="Times New Roman" w:cs="Times New Roman"/>
          <w:sz w:val="27"/>
          <w:szCs w:val="27"/>
        </w:rPr>
        <w:t xml:space="preserve"> С позиции геометрии. Познакомьте детей со свойствами фигур и такими понятиями, как «сторона», «угол», «вершина». Обучайте дошкольников показывать, сравнивать фигуры, строить и называть.</w:t>
      </w:r>
      <w:r w:rsidR="002914B3" w:rsidRPr="00974D58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AB5BC8" w:rsidRPr="00974D58" w:rsidRDefault="00AB5BC8" w:rsidP="00EE57C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b/>
          <w:sz w:val="27"/>
          <w:szCs w:val="27"/>
        </w:rPr>
        <w:t>3 способ.</w:t>
      </w:r>
      <w:r w:rsidRPr="00974D58">
        <w:rPr>
          <w:rFonts w:ascii="Times New Roman" w:hAnsi="Times New Roman" w:cs="Times New Roman"/>
          <w:sz w:val="27"/>
          <w:szCs w:val="27"/>
        </w:rPr>
        <w:t xml:space="preserve"> С позиции теории Ф. </w:t>
      </w:r>
      <w:proofErr w:type="spellStart"/>
      <w:r w:rsidRPr="00974D58">
        <w:rPr>
          <w:rFonts w:ascii="Times New Roman" w:hAnsi="Times New Roman" w:cs="Times New Roman"/>
          <w:sz w:val="27"/>
          <w:szCs w:val="27"/>
        </w:rPr>
        <w:t>Фрёбеля</w:t>
      </w:r>
      <w:proofErr w:type="spellEnd"/>
      <w:r w:rsidRPr="00974D58">
        <w:rPr>
          <w:rFonts w:ascii="Times New Roman" w:hAnsi="Times New Roman" w:cs="Times New Roman"/>
          <w:sz w:val="27"/>
          <w:szCs w:val="27"/>
        </w:rPr>
        <w:t>. Предложите детям познакомиться с геометрическими фигурами с помощью проекции геометрических тел на плоскости.</w:t>
      </w:r>
    </w:p>
    <w:p w:rsidR="00AB5BC8" w:rsidRPr="00974D58" w:rsidRDefault="00EE57CF" w:rsidP="00EE57C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 </w:t>
      </w:r>
      <w:r w:rsidR="00AB5BC8" w:rsidRPr="00974D58">
        <w:rPr>
          <w:rFonts w:ascii="Times New Roman" w:hAnsi="Times New Roman" w:cs="Times New Roman"/>
          <w:sz w:val="27"/>
          <w:szCs w:val="27"/>
        </w:rPr>
        <w:t xml:space="preserve">  Возьмите объемную фигуру и определите плоскостную форму: куб-квадрат</w:t>
      </w:r>
      <w:r w:rsidR="003158CB" w:rsidRPr="00974D58">
        <w:rPr>
          <w:rFonts w:ascii="Times New Roman" w:hAnsi="Times New Roman" w:cs="Times New Roman"/>
          <w:sz w:val="27"/>
          <w:szCs w:val="27"/>
        </w:rPr>
        <w:t>; параллелепипед-прямоугольник, квадрат; шар-круг; конус-круг, треугольник.</w:t>
      </w:r>
      <w:r w:rsidR="002914B3" w:rsidRPr="00974D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58CB" w:rsidRPr="00974D58" w:rsidRDefault="003158CB" w:rsidP="00EE57C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158CB" w:rsidRPr="00974D58" w:rsidRDefault="003158CB" w:rsidP="003F603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158CB" w:rsidRPr="00974D58" w:rsidRDefault="003158CB" w:rsidP="003F6037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74D5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Образы геометрических фигур </w:t>
      </w:r>
      <w:proofErr w:type="gramStart"/>
      <w:r w:rsidRPr="00974D58">
        <w:rPr>
          <w:rFonts w:ascii="Times New Roman" w:hAnsi="Times New Roman" w:cs="Times New Roman"/>
          <w:b/>
          <w:color w:val="7030A0"/>
          <w:sz w:val="28"/>
          <w:szCs w:val="28"/>
        </w:rPr>
        <w:t>играют важное значение</w:t>
      </w:r>
      <w:proofErr w:type="gramEnd"/>
      <w:r w:rsidRPr="00974D5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в развитии детей!</w:t>
      </w:r>
    </w:p>
    <w:p w:rsidR="003158CB" w:rsidRPr="00974D58" w:rsidRDefault="003158CB" w:rsidP="003F6037">
      <w:pPr>
        <w:spacing w:after="0"/>
        <w:jc w:val="both"/>
        <w:rPr>
          <w:rFonts w:ascii="Times New Roman" w:hAnsi="Times New Roman" w:cs="Times New Roman"/>
          <w:b/>
          <w:color w:val="7030A0"/>
          <w:sz w:val="27"/>
          <w:szCs w:val="27"/>
        </w:rPr>
      </w:pPr>
    </w:p>
    <w:p w:rsidR="003158CB" w:rsidRPr="00974D58" w:rsidRDefault="003158CB" w:rsidP="003F603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158CB" w:rsidRDefault="003158CB" w:rsidP="003F60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D58" w:rsidRDefault="00974D58" w:rsidP="00AB5BC8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158CB" w:rsidRPr="00974D58" w:rsidRDefault="003F6037" w:rsidP="00AB5BC8">
      <w:pPr>
        <w:spacing w:after="0"/>
        <w:rPr>
          <w:rFonts w:ascii="Times New Roman" w:hAnsi="Times New Roman" w:cs="Times New Roman"/>
          <w:b/>
          <w:color w:val="7030A0"/>
          <w:sz w:val="27"/>
          <w:szCs w:val="27"/>
        </w:rPr>
      </w:pPr>
      <w:r w:rsidRPr="00EE57CF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FDB20CE" wp14:editId="34864365">
            <wp:simplePos x="7372350" y="342900"/>
            <wp:positionH relativeFrom="margin">
              <wp:align>right</wp:align>
            </wp:positionH>
            <wp:positionV relativeFrom="margin">
              <wp:posOffset>570230</wp:posOffset>
            </wp:positionV>
            <wp:extent cx="1759585" cy="1847850"/>
            <wp:effectExtent l="0" t="0" r="0" b="0"/>
            <wp:wrapSquare wrapText="bothSides"/>
            <wp:docPr id="2" name="Рисунок 2" descr="C:\Users\v\Desktop\Юденко буклет\f809b23e-3161-4a12-a3ff-9314679d3d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\Desktop\Юденко буклет\f809b23e-3161-4a12-a3ff-9314679d3dec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776" cy="184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8CB" w:rsidRPr="00EE57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Игра-упражнение «Проекция» </w:t>
      </w:r>
      <w:r w:rsidR="003158CB" w:rsidRPr="00974D58">
        <w:rPr>
          <w:rFonts w:ascii="Times New Roman" w:hAnsi="Times New Roman" w:cs="Times New Roman"/>
          <w:sz w:val="27"/>
          <w:szCs w:val="27"/>
        </w:rPr>
        <w:t xml:space="preserve">направленна на формирование и развитие </w:t>
      </w:r>
      <w:proofErr w:type="spellStart"/>
      <w:proofErr w:type="gramStart"/>
      <w:r w:rsidR="003158CB" w:rsidRPr="00974D58">
        <w:rPr>
          <w:rFonts w:ascii="Times New Roman" w:hAnsi="Times New Roman" w:cs="Times New Roman"/>
          <w:sz w:val="27"/>
          <w:szCs w:val="27"/>
        </w:rPr>
        <w:t>пространствен</w:t>
      </w:r>
      <w:r w:rsidR="00EE57CF" w:rsidRPr="00974D58">
        <w:rPr>
          <w:rFonts w:ascii="Times New Roman" w:hAnsi="Times New Roman" w:cs="Times New Roman"/>
          <w:sz w:val="27"/>
          <w:szCs w:val="27"/>
        </w:rPr>
        <w:t>-</w:t>
      </w:r>
      <w:r w:rsidR="003158CB" w:rsidRPr="00974D58">
        <w:rPr>
          <w:rFonts w:ascii="Times New Roman" w:hAnsi="Times New Roman" w:cs="Times New Roman"/>
          <w:sz w:val="27"/>
          <w:szCs w:val="27"/>
        </w:rPr>
        <w:t>ного</w:t>
      </w:r>
      <w:proofErr w:type="spellEnd"/>
      <w:proofErr w:type="gramEnd"/>
      <w:r w:rsidR="003158CB" w:rsidRPr="00974D58">
        <w:rPr>
          <w:rFonts w:ascii="Times New Roman" w:hAnsi="Times New Roman" w:cs="Times New Roman"/>
          <w:sz w:val="27"/>
          <w:szCs w:val="27"/>
        </w:rPr>
        <w:t xml:space="preserve"> восприятия и воображения дошкольников, развитие логического мышления, умения видеть и распознавать объемное и плоскостное изображения геометрической фигуры.</w:t>
      </w:r>
    </w:p>
    <w:p w:rsidR="003158CB" w:rsidRPr="00974D58" w:rsidRDefault="003158CB" w:rsidP="00AB5BC8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gramStart"/>
      <w:r w:rsidRPr="00974D58">
        <w:rPr>
          <w:rFonts w:ascii="Times New Roman" w:hAnsi="Times New Roman" w:cs="Times New Roman"/>
          <w:sz w:val="27"/>
          <w:szCs w:val="27"/>
        </w:rPr>
        <w:t>Игра-упражнение разработана на основе объемных головоломок «Осенний кубик» и «</w:t>
      </w:r>
      <w:r w:rsidR="00033011" w:rsidRPr="00974D58">
        <w:rPr>
          <w:rFonts w:ascii="Times New Roman" w:hAnsi="Times New Roman" w:cs="Times New Roman"/>
          <w:sz w:val="27"/>
          <w:szCs w:val="27"/>
        </w:rPr>
        <w:t>ГАЛА</w:t>
      </w:r>
      <w:r w:rsidRPr="00974D58">
        <w:rPr>
          <w:rFonts w:ascii="Times New Roman" w:hAnsi="Times New Roman" w:cs="Times New Roman"/>
          <w:sz w:val="27"/>
          <w:szCs w:val="27"/>
        </w:rPr>
        <w:t>-</w:t>
      </w:r>
      <w:r w:rsidR="00033011" w:rsidRPr="00974D58">
        <w:rPr>
          <w:rFonts w:ascii="Times New Roman" w:hAnsi="Times New Roman" w:cs="Times New Roman"/>
          <w:sz w:val="27"/>
          <w:szCs w:val="27"/>
        </w:rPr>
        <w:t>КУБ</w:t>
      </w:r>
      <w:r w:rsidRPr="00974D58">
        <w:rPr>
          <w:rFonts w:ascii="Times New Roman" w:hAnsi="Times New Roman" w:cs="Times New Roman"/>
          <w:sz w:val="27"/>
          <w:szCs w:val="27"/>
        </w:rPr>
        <w:t>» (игровой набор «Мир головоломок.</w:t>
      </w:r>
      <w:proofErr w:type="gramEnd"/>
      <w:r w:rsidRPr="00974D58">
        <w:rPr>
          <w:rFonts w:ascii="Times New Roman" w:hAnsi="Times New Roman" w:cs="Times New Roman"/>
          <w:sz w:val="27"/>
          <w:szCs w:val="27"/>
        </w:rPr>
        <w:t xml:space="preserve"> Смарт-тренинг для дошкольников».</w:t>
      </w:r>
    </w:p>
    <w:p w:rsidR="003158CB" w:rsidRPr="00974D58" w:rsidRDefault="003158CB" w:rsidP="00FF1BDF">
      <w:pPr>
        <w:spacing w:after="0"/>
        <w:jc w:val="both"/>
        <w:rPr>
          <w:rFonts w:ascii="Times New Roman" w:hAnsi="Times New Roman" w:cs="Times New Roman"/>
          <w:b/>
          <w:color w:val="7030A0"/>
          <w:sz w:val="27"/>
          <w:szCs w:val="27"/>
        </w:rPr>
      </w:pPr>
      <w:r w:rsidRPr="00974D58">
        <w:rPr>
          <w:rFonts w:ascii="Times New Roman" w:hAnsi="Times New Roman" w:cs="Times New Roman"/>
          <w:sz w:val="28"/>
          <w:szCs w:val="28"/>
        </w:rPr>
        <w:t xml:space="preserve"> </w:t>
      </w:r>
      <w:r w:rsidRPr="00974D58">
        <w:rPr>
          <w:rFonts w:ascii="Times New Roman" w:hAnsi="Times New Roman" w:cs="Times New Roman"/>
          <w:b/>
          <w:color w:val="7030A0"/>
          <w:sz w:val="28"/>
          <w:szCs w:val="28"/>
        </w:rPr>
        <w:t>В набор для игры-упражнения входят</w:t>
      </w:r>
      <w:r w:rsidRPr="00974D58">
        <w:rPr>
          <w:rFonts w:ascii="Times New Roman" w:hAnsi="Times New Roman" w:cs="Times New Roman"/>
          <w:b/>
          <w:color w:val="7030A0"/>
          <w:sz w:val="27"/>
          <w:szCs w:val="27"/>
        </w:rPr>
        <w:t>:</w:t>
      </w:r>
    </w:p>
    <w:p w:rsidR="00033011" w:rsidRPr="00974D58" w:rsidRDefault="00033011" w:rsidP="00FF1B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74D58">
        <w:rPr>
          <w:rFonts w:ascii="Times New Roman" w:hAnsi="Times New Roman" w:cs="Times New Roman"/>
          <w:sz w:val="27"/>
          <w:szCs w:val="27"/>
        </w:rPr>
        <w:t>Игровое</w:t>
      </w:r>
      <w:proofErr w:type="gramEnd"/>
      <w:r w:rsidRPr="00974D58">
        <w:rPr>
          <w:rFonts w:ascii="Times New Roman" w:hAnsi="Times New Roman" w:cs="Times New Roman"/>
          <w:sz w:val="27"/>
          <w:szCs w:val="27"/>
        </w:rPr>
        <w:t xml:space="preserve"> поле-большая карточка, разделенная на четыре части, - 4шт.</w:t>
      </w:r>
    </w:p>
    <w:p w:rsidR="00033011" w:rsidRPr="00974D58" w:rsidRDefault="00033011" w:rsidP="00FF1B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>Карточки с объемным изображением деталей головоломок (6шт.), из них:   «Осенний кубик» - 3 изображения; «ГАЛА-КУБ» - 3 изображения.</w:t>
      </w:r>
    </w:p>
    <w:p w:rsidR="00033011" w:rsidRPr="00974D58" w:rsidRDefault="00033011" w:rsidP="00FF1B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Карточки с изображением проекций деталей головоломок (18шт.), из них: </w:t>
      </w:r>
    </w:p>
    <w:p w:rsidR="00033011" w:rsidRPr="00974D58" w:rsidRDefault="00033011" w:rsidP="00EE57C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>вид детали головоломки сверху – по одной для каждого изображения;</w:t>
      </w:r>
    </w:p>
    <w:p w:rsidR="00033011" w:rsidRPr="00974D58" w:rsidRDefault="00033011" w:rsidP="00EE57C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lastRenderedPageBreak/>
        <w:t>вид детали головоломки спереди – по одной для каждого изображения;</w:t>
      </w:r>
    </w:p>
    <w:p w:rsidR="00033011" w:rsidRPr="00974D58" w:rsidRDefault="00033011" w:rsidP="00EE57C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>вид детали головоломки сбоку (справа) – по одной для каждого изображения. Общее количество карточек в наборе – 24шт.</w:t>
      </w:r>
    </w:p>
    <w:p w:rsidR="00BF7CCC" w:rsidRPr="00974D58" w:rsidRDefault="00BF7CCC" w:rsidP="00FF1BDF">
      <w:pPr>
        <w:pStyle w:val="a3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F7CCC" w:rsidRPr="00974D58" w:rsidRDefault="00BF7CCC" w:rsidP="00EE57CF">
      <w:pPr>
        <w:pStyle w:val="a3"/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74D5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Сказка о геометрических </w:t>
      </w:r>
      <w:r w:rsidR="00FF1BDF" w:rsidRPr="00974D5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</w:t>
      </w:r>
      <w:r w:rsidRPr="00974D58">
        <w:rPr>
          <w:rFonts w:ascii="Times New Roman" w:hAnsi="Times New Roman" w:cs="Times New Roman"/>
          <w:b/>
          <w:color w:val="7030A0"/>
          <w:sz w:val="28"/>
          <w:szCs w:val="28"/>
        </w:rPr>
        <w:t>фигурах.</w:t>
      </w:r>
    </w:p>
    <w:p w:rsidR="00BF7CCC" w:rsidRPr="00974D58" w:rsidRDefault="00FF1BDF" w:rsidP="00FF1BDF">
      <w:pPr>
        <w:pStyle w:val="a3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5408" behindDoc="0" locked="0" layoutInCell="1" allowOverlap="1" wp14:anchorId="53B8F7B9" wp14:editId="7A046532">
            <wp:simplePos x="0" y="0"/>
            <wp:positionH relativeFrom="margin">
              <wp:posOffset>57150</wp:posOffset>
            </wp:positionH>
            <wp:positionV relativeFrom="margin">
              <wp:posOffset>3529965</wp:posOffset>
            </wp:positionV>
            <wp:extent cx="1800225" cy="1588135"/>
            <wp:effectExtent l="0" t="0" r="9525" b="0"/>
            <wp:wrapSquare wrapText="bothSides"/>
            <wp:docPr id="3" name="Рисунок 3" descr="C:\Users\v\Desktop\Юденко буклет\6eb23e5f-62c2-4275-b37b-bbbedd0646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\Desktop\Юденко буклет\6eb23e5f-62c2-4275-b37b-bbbedd0646d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CCC" w:rsidRPr="00974D58">
        <w:rPr>
          <w:rFonts w:ascii="Times New Roman" w:hAnsi="Times New Roman" w:cs="Times New Roman"/>
          <w:sz w:val="27"/>
          <w:szCs w:val="27"/>
        </w:rPr>
        <w:t>В одной волшебной стране дружно жили необычные фигуры, которым очень нравилось играть. Были у них любимые игры. Хочешь, я расскажу тебе о них?</w:t>
      </w:r>
    </w:p>
    <w:p w:rsidR="00BF7CCC" w:rsidRPr="00974D58" w:rsidRDefault="00EE57CF" w:rsidP="00FF1BDF">
      <w:pPr>
        <w:pStyle w:val="a3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   </w:t>
      </w:r>
      <w:r w:rsidR="00BF7CCC" w:rsidRPr="00974D58">
        <w:rPr>
          <w:rFonts w:ascii="Times New Roman" w:hAnsi="Times New Roman" w:cs="Times New Roman"/>
          <w:sz w:val="27"/>
          <w:szCs w:val="27"/>
        </w:rPr>
        <w:t xml:space="preserve">Одна игра называлась «Узнай меня». Во время этой игры фигуру нельзя было увидеть целиком. </w:t>
      </w:r>
      <w:r w:rsidRPr="00974D58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BF7CCC" w:rsidRPr="00974D58">
        <w:rPr>
          <w:rFonts w:ascii="Times New Roman" w:hAnsi="Times New Roman" w:cs="Times New Roman"/>
          <w:sz w:val="27"/>
          <w:szCs w:val="27"/>
        </w:rPr>
        <w:t>Друзьям она показывала только свою проекцию: вид спереди, вид сбоку или вид сверху. Стать победителем в этой игре удавалось очень внимательным и наблюдательным.</w:t>
      </w:r>
    </w:p>
    <w:p w:rsidR="00BF7CCC" w:rsidRPr="00974D58" w:rsidRDefault="00EE57CF" w:rsidP="00FF1BDF">
      <w:pPr>
        <w:pStyle w:val="a3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7CCC">
        <w:rPr>
          <w:rFonts w:ascii="Times New Roman" w:hAnsi="Times New Roman" w:cs="Times New Roman"/>
          <w:sz w:val="28"/>
          <w:szCs w:val="28"/>
        </w:rPr>
        <w:t xml:space="preserve">Другая игра называлась «Три проекции». Победителем в ней становился тот, кто смог к фигуре </w:t>
      </w:r>
      <w:r w:rsidR="00BF7CCC" w:rsidRPr="00974D58">
        <w:rPr>
          <w:rFonts w:ascii="Times New Roman" w:hAnsi="Times New Roman" w:cs="Times New Roman"/>
          <w:sz w:val="27"/>
          <w:szCs w:val="27"/>
        </w:rPr>
        <w:lastRenderedPageBreak/>
        <w:t>подобрать три ее проекции: вид спереди, вид сверху и вид сбоку.</w:t>
      </w:r>
    </w:p>
    <w:p w:rsidR="00BF7CCC" w:rsidRPr="00974D58" w:rsidRDefault="00EE57CF" w:rsidP="00FF1BDF">
      <w:pPr>
        <w:pStyle w:val="a3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   </w:t>
      </w:r>
      <w:r w:rsidR="00BF7CCC" w:rsidRPr="00974D58">
        <w:rPr>
          <w:rFonts w:ascii="Times New Roman" w:hAnsi="Times New Roman" w:cs="Times New Roman"/>
          <w:sz w:val="27"/>
          <w:szCs w:val="27"/>
        </w:rPr>
        <w:t>А третья игра стала настоящей головоломкой для друзей, ведь надо было распознать, сколько геометрических фигур спряталось в проекции – одна или несколько.</w:t>
      </w:r>
    </w:p>
    <w:p w:rsidR="00BF7CCC" w:rsidRPr="00974D58" w:rsidRDefault="00EE57CF" w:rsidP="00FF1BDF">
      <w:pPr>
        <w:pStyle w:val="a3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   </w:t>
      </w:r>
      <w:r w:rsidR="00BF7CCC" w:rsidRPr="00974D58">
        <w:rPr>
          <w:rFonts w:ascii="Times New Roman" w:hAnsi="Times New Roman" w:cs="Times New Roman"/>
          <w:sz w:val="27"/>
          <w:szCs w:val="27"/>
        </w:rPr>
        <w:t>Мы предлагаем и вам поиграть в эти увлекательные игры.</w:t>
      </w:r>
    </w:p>
    <w:p w:rsidR="008613D7" w:rsidRDefault="008613D7" w:rsidP="00FF1BDF">
      <w:pPr>
        <w:jc w:val="both"/>
        <w:rPr>
          <w:b/>
        </w:rPr>
      </w:pPr>
    </w:p>
    <w:p w:rsidR="00974D58" w:rsidRDefault="008613D7" w:rsidP="00FF1BDF">
      <w:pPr>
        <w:jc w:val="both"/>
        <w:rPr>
          <w:b/>
        </w:rPr>
      </w:pPr>
      <w:r>
        <w:rPr>
          <w:b/>
        </w:rPr>
        <w:t xml:space="preserve">     </w:t>
      </w:r>
    </w:p>
    <w:p w:rsidR="00FF1BDF" w:rsidRDefault="00974D58" w:rsidP="00FF1BDF">
      <w:pPr>
        <w:jc w:val="both"/>
        <w:rPr>
          <w:b/>
        </w:rPr>
      </w:pPr>
      <w:r>
        <w:rPr>
          <w:b/>
        </w:rPr>
        <w:t xml:space="preserve">   </w:t>
      </w:r>
      <w:r w:rsidR="00FF1BDF">
        <w:rPr>
          <w:b/>
        </w:rPr>
        <w:t xml:space="preserve"> </w:t>
      </w:r>
      <w:r w:rsidR="00FF1BDF">
        <w:rPr>
          <w:b/>
          <w:noProof/>
          <w:lang w:eastAsia="ru-RU"/>
        </w:rPr>
        <w:drawing>
          <wp:inline distT="0" distB="0" distL="0" distR="0" wp14:anchorId="0E632F85" wp14:editId="0E22B0F9">
            <wp:extent cx="2533397" cy="1934283"/>
            <wp:effectExtent l="0" t="0" r="635" b="8890"/>
            <wp:docPr id="4" name="Рисунок 4" descr="C:\Users\v\Desktop\Юденко букле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\Desktop\Юденко буклет\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64" cy="193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58" w:rsidRDefault="00EE57CF" w:rsidP="00FF1BDF">
      <w:pPr>
        <w:jc w:val="both"/>
        <w:rPr>
          <w:rFonts w:ascii="Times New Roman" w:hAnsi="Times New Roman" w:cs="Times New Roman"/>
          <w:sz w:val="27"/>
          <w:szCs w:val="27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8613D7" w:rsidRDefault="00FF1BDF" w:rsidP="00FF1BDF">
      <w:pPr>
        <w:jc w:val="both"/>
        <w:rPr>
          <w:rFonts w:ascii="Times New Roman" w:hAnsi="Times New Roman" w:cs="Times New Roman"/>
          <w:sz w:val="28"/>
          <w:szCs w:val="28"/>
        </w:rPr>
      </w:pPr>
      <w:r w:rsidRPr="00974D58">
        <w:rPr>
          <w:rFonts w:ascii="Times New Roman" w:hAnsi="Times New Roman" w:cs="Times New Roman"/>
          <w:sz w:val="27"/>
          <w:szCs w:val="27"/>
        </w:rPr>
        <w:t xml:space="preserve">Дошкольное детство-это возраст удивлений и открытий, многообразия деятельности и познания, возможностей свободы детского самовыражения и развития </w:t>
      </w:r>
      <w:r w:rsidR="008613D7" w:rsidRPr="00974D58">
        <w:rPr>
          <w:rFonts w:ascii="Times New Roman" w:hAnsi="Times New Roman" w:cs="Times New Roman"/>
          <w:sz w:val="27"/>
          <w:szCs w:val="27"/>
        </w:rPr>
        <w:t xml:space="preserve">доверия и </w:t>
      </w:r>
      <w:proofErr w:type="spellStart"/>
      <w:r w:rsidR="008613D7" w:rsidRPr="00974D58">
        <w:rPr>
          <w:rFonts w:ascii="Times New Roman" w:hAnsi="Times New Roman" w:cs="Times New Roman"/>
          <w:sz w:val="27"/>
          <w:szCs w:val="27"/>
        </w:rPr>
        <w:t>эмпатии</w:t>
      </w:r>
      <w:proofErr w:type="spellEnd"/>
      <w:r w:rsidR="008613D7" w:rsidRPr="00974D58">
        <w:rPr>
          <w:rFonts w:ascii="Times New Roman" w:hAnsi="Times New Roman" w:cs="Times New Roman"/>
          <w:sz w:val="27"/>
          <w:szCs w:val="27"/>
        </w:rPr>
        <w:t xml:space="preserve"> между детьми, между ребенком и взрослым</w:t>
      </w:r>
      <w:r w:rsidR="008613D7">
        <w:rPr>
          <w:rFonts w:ascii="Times New Roman" w:hAnsi="Times New Roman" w:cs="Times New Roman"/>
          <w:sz w:val="28"/>
          <w:szCs w:val="28"/>
        </w:rPr>
        <w:t>.</w:t>
      </w:r>
    </w:p>
    <w:p w:rsidR="00974D58" w:rsidRDefault="008613D7" w:rsidP="00FF1BDF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E57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</w:t>
      </w:r>
      <w:r w:rsidR="00EE57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EE57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8613D7" w:rsidRPr="00EE57CF" w:rsidRDefault="00974D58" w:rsidP="00FF1BDF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</w:t>
      </w:r>
      <w:r w:rsidR="008613D7" w:rsidRPr="00EE57CF">
        <w:rPr>
          <w:rFonts w:ascii="Times New Roman" w:hAnsi="Times New Roman" w:cs="Times New Roman"/>
          <w:b/>
          <w:color w:val="7030A0"/>
          <w:sz w:val="28"/>
          <w:szCs w:val="28"/>
        </w:rPr>
        <w:t>Играйте с детьми дома!</w:t>
      </w:r>
    </w:p>
    <w:p w:rsidR="00974D58" w:rsidRDefault="00974D58" w:rsidP="00EE57C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74D58" w:rsidRDefault="00974D58" w:rsidP="00EE57C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F1BDF" w:rsidRPr="00EE57CF" w:rsidRDefault="00FF1BDF" w:rsidP="00974D58">
      <w:pPr>
        <w:spacing w:after="0"/>
        <w:jc w:val="center"/>
        <w:rPr>
          <w:b/>
        </w:rPr>
      </w:pPr>
      <w:r w:rsidRPr="00EE57C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Муниципальное бюджетное дошкольное </w:t>
      </w:r>
      <w:r w:rsidR="008613D7" w:rsidRPr="00EE57C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Pr="00EE57CF">
        <w:rPr>
          <w:rFonts w:ascii="Times New Roman" w:eastAsia="Times New Roman" w:hAnsi="Times New Roman" w:cs="Times New Roman"/>
          <w:b/>
          <w:color w:val="000000"/>
          <w:lang w:eastAsia="ru-RU"/>
        </w:rPr>
        <w:t>образовательное учреждение</w:t>
      </w:r>
    </w:p>
    <w:p w:rsidR="00FF1BDF" w:rsidRPr="00EE57CF" w:rsidRDefault="00FF1BDF" w:rsidP="00974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E57CF">
        <w:rPr>
          <w:rFonts w:ascii="Times New Roman" w:eastAsia="Times New Roman" w:hAnsi="Times New Roman" w:cs="Times New Roman"/>
          <w:b/>
          <w:color w:val="000000"/>
          <w:lang w:eastAsia="ru-RU"/>
        </w:rPr>
        <w:t>«Центр развития ребенка – детский сад №18»</w:t>
      </w:r>
    </w:p>
    <w:p w:rsidR="00FF1BDF" w:rsidRDefault="00FF1BDF" w:rsidP="008613D7">
      <w:pPr>
        <w:jc w:val="center"/>
        <w:rPr>
          <w:b/>
          <w:sz w:val="24"/>
          <w:szCs w:val="24"/>
        </w:rPr>
      </w:pPr>
    </w:p>
    <w:p w:rsidR="00FF1BDF" w:rsidRDefault="00FF1BDF" w:rsidP="008613D7">
      <w:pPr>
        <w:jc w:val="center"/>
        <w:rPr>
          <w:b/>
          <w:sz w:val="24"/>
          <w:szCs w:val="24"/>
        </w:rPr>
      </w:pPr>
    </w:p>
    <w:p w:rsidR="00FF1BDF" w:rsidRDefault="00FF1BDF" w:rsidP="00FF1BDF">
      <w:pPr>
        <w:jc w:val="both"/>
        <w:rPr>
          <w:b/>
          <w:sz w:val="24"/>
          <w:szCs w:val="24"/>
        </w:rPr>
      </w:pPr>
    </w:p>
    <w:p w:rsidR="00FF1BDF" w:rsidRDefault="00FF1BDF" w:rsidP="00FF1B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7425" cy="2647950"/>
            <wp:effectExtent l="0" t="0" r="9525" b="0"/>
            <wp:docPr id="5" name="Рисунок 5" descr="C:\Users\v\AppData\Local\Microsoft\Windows\INetCache\Content.Word\d660c2c2-aaa5-4264-83b5-b64f6f4d06a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\AppData\Local\Microsoft\Windows\INetCache\Content.Word\d660c2c2-aaa5-4264-83b5-b64f6f4d06a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1BDF" w:rsidRDefault="00FF1BDF" w:rsidP="00FF1BDF">
      <w:pPr>
        <w:jc w:val="both"/>
        <w:rPr>
          <w:b/>
          <w:sz w:val="24"/>
          <w:szCs w:val="24"/>
        </w:rPr>
      </w:pPr>
    </w:p>
    <w:p w:rsidR="00FF1BDF" w:rsidRDefault="00FF1BDF" w:rsidP="00EE57CF">
      <w:pPr>
        <w:jc w:val="center"/>
        <w:rPr>
          <w:b/>
          <w:sz w:val="24"/>
          <w:szCs w:val="24"/>
        </w:rPr>
      </w:pPr>
    </w:p>
    <w:p w:rsidR="00FF1BDF" w:rsidRPr="00EE57CF" w:rsidRDefault="00FF1BDF" w:rsidP="00EE57C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E57CF">
        <w:rPr>
          <w:rFonts w:ascii="Times New Roman" w:hAnsi="Times New Roman" w:cs="Times New Roman"/>
          <w:b/>
          <w:color w:val="7030A0"/>
          <w:sz w:val="28"/>
          <w:szCs w:val="28"/>
        </w:rPr>
        <w:t>Выполнила: воспитатель</w:t>
      </w:r>
      <w:r w:rsidR="00EE57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EE57CF">
        <w:rPr>
          <w:rFonts w:ascii="Times New Roman" w:hAnsi="Times New Roman" w:cs="Times New Roman"/>
          <w:b/>
          <w:color w:val="7030A0"/>
          <w:sz w:val="28"/>
          <w:szCs w:val="28"/>
        </w:rPr>
        <w:t>высшей квалификационной категории</w:t>
      </w:r>
    </w:p>
    <w:p w:rsidR="00FF1BDF" w:rsidRPr="00EE57CF" w:rsidRDefault="00FF1BDF" w:rsidP="00EE57C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E57CF">
        <w:rPr>
          <w:rFonts w:ascii="Times New Roman" w:hAnsi="Times New Roman" w:cs="Times New Roman"/>
          <w:b/>
          <w:color w:val="7030A0"/>
          <w:sz w:val="28"/>
          <w:szCs w:val="28"/>
        </w:rPr>
        <w:t>Юденко Людмила Юрьевна</w:t>
      </w:r>
    </w:p>
    <w:p w:rsidR="00FF1BDF" w:rsidRDefault="00FF1BDF" w:rsidP="00EE57CF">
      <w:pPr>
        <w:jc w:val="center"/>
        <w:rPr>
          <w:b/>
          <w:sz w:val="24"/>
          <w:szCs w:val="24"/>
        </w:rPr>
      </w:pPr>
    </w:p>
    <w:p w:rsidR="00FF1BDF" w:rsidRDefault="00FF1BDF" w:rsidP="00FF1BDF">
      <w:pPr>
        <w:jc w:val="both"/>
        <w:rPr>
          <w:b/>
          <w:sz w:val="24"/>
          <w:szCs w:val="24"/>
        </w:rPr>
      </w:pPr>
    </w:p>
    <w:p w:rsidR="00FF1BDF" w:rsidRDefault="00FF1BDF" w:rsidP="00FF1BDF">
      <w:pPr>
        <w:jc w:val="both"/>
        <w:rPr>
          <w:b/>
          <w:sz w:val="24"/>
          <w:szCs w:val="24"/>
        </w:rPr>
      </w:pPr>
    </w:p>
    <w:p w:rsidR="00FF1BDF" w:rsidRPr="00EE57CF" w:rsidRDefault="00FF1BDF" w:rsidP="00FF1BD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E57CF">
        <w:rPr>
          <w:rFonts w:ascii="Times New Roman" w:hAnsi="Times New Roman" w:cs="Times New Roman"/>
          <w:b/>
          <w:sz w:val="23"/>
          <w:szCs w:val="23"/>
        </w:rPr>
        <w:t>Петушки 2025 г.</w:t>
      </w:r>
    </w:p>
    <w:p w:rsidR="00FF1BDF" w:rsidRPr="00FF1BDF" w:rsidRDefault="00FF1BDF" w:rsidP="00FF1BDF">
      <w:pPr>
        <w:jc w:val="both"/>
        <w:rPr>
          <w:b/>
          <w:sz w:val="24"/>
          <w:szCs w:val="24"/>
        </w:rPr>
      </w:pPr>
    </w:p>
    <w:sectPr w:rsidR="00FF1BDF" w:rsidRPr="00FF1BDF" w:rsidSect="00974D58">
      <w:pgSz w:w="16838" w:h="11906" w:orient="landscape"/>
      <w:pgMar w:top="284" w:right="340" w:bottom="193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4037"/>
    <w:multiLevelType w:val="hybridMultilevel"/>
    <w:tmpl w:val="B9488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13D7A"/>
    <w:multiLevelType w:val="hybridMultilevel"/>
    <w:tmpl w:val="4F5AA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A809A0"/>
    <w:multiLevelType w:val="hybridMultilevel"/>
    <w:tmpl w:val="CCF46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B3"/>
    <w:rsid w:val="00033011"/>
    <w:rsid w:val="001A6304"/>
    <w:rsid w:val="002914B3"/>
    <w:rsid w:val="003158CB"/>
    <w:rsid w:val="003F6037"/>
    <w:rsid w:val="0054119A"/>
    <w:rsid w:val="008613D7"/>
    <w:rsid w:val="008C694C"/>
    <w:rsid w:val="00974D58"/>
    <w:rsid w:val="00AB5BC8"/>
    <w:rsid w:val="00BF7CCC"/>
    <w:rsid w:val="00EA3D84"/>
    <w:rsid w:val="00EE57CF"/>
    <w:rsid w:val="00F771B3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6</cp:revision>
  <cp:lastPrinted>2025-10-02T11:40:00Z</cp:lastPrinted>
  <dcterms:created xsi:type="dcterms:W3CDTF">2025-10-02T06:13:00Z</dcterms:created>
  <dcterms:modified xsi:type="dcterms:W3CDTF">2025-10-02T11:49:00Z</dcterms:modified>
</cp:coreProperties>
</file>